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BAF9AF" w14:textId="449E67F4" w:rsidR="00D6534D" w:rsidRDefault="00090786" w:rsidP="000433BE">
      <w:pPr>
        <w:jc w:val="center"/>
        <w:rPr>
          <w:b/>
          <w:sz w:val="32"/>
          <w:szCs w:val="32"/>
          <w:lang w:val="it-IT"/>
        </w:rPr>
      </w:pPr>
      <w:bookmarkStart w:id="0" w:name="_GoBack"/>
      <w:bookmarkEnd w:id="0"/>
      <w:r>
        <w:rPr>
          <w:noProof/>
          <w:lang w:val="it-IT" w:eastAsia="it-IT"/>
        </w:rPr>
        <w:drawing>
          <wp:anchor distT="0" distB="0" distL="114300" distR="114300" simplePos="0" relativeHeight="251657216" behindDoc="0" locked="0" layoutInCell="1" allowOverlap="1" wp14:anchorId="0A44DC48" wp14:editId="118C0B69">
            <wp:simplePos x="0" y="0"/>
            <wp:positionH relativeFrom="column">
              <wp:posOffset>4572000</wp:posOffset>
            </wp:positionH>
            <wp:positionV relativeFrom="paragraph">
              <wp:posOffset>-571500</wp:posOffset>
            </wp:positionV>
            <wp:extent cx="1555750" cy="884555"/>
            <wp:effectExtent l="0" t="0" r="0" b="4445"/>
            <wp:wrapSquare wrapText="bothSides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0" cy="884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it-IT" w:eastAsia="it-IT"/>
        </w:rPr>
        <w:drawing>
          <wp:anchor distT="0" distB="0" distL="114300" distR="114300" simplePos="0" relativeHeight="251656192" behindDoc="0" locked="0" layoutInCell="1" allowOverlap="1" wp14:anchorId="0EC35D46" wp14:editId="2072A852">
            <wp:simplePos x="0" y="0"/>
            <wp:positionH relativeFrom="column">
              <wp:posOffset>-542925</wp:posOffset>
            </wp:positionH>
            <wp:positionV relativeFrom="paragraph">
              <wp:posOffset>-573405</wp:posOffset>
            </wp:positionV>
            <wp:extent cx="1374775" cy="962025"/>
            <wp:effectExtent l="0" t="0" r="0" b="3175"/>
            <wp:wrapSquare wrapText="bothSides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4775" cy="962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096187" w14:textId="77777777" w:rsidR="00D6534D" w:rsidRDefault="00D6534D" w:rsidP="000433BE">
      <w:pPr>
        <w:jc w:val="center"/>
        <w:rPr>
          <w:b/>
          <w:sz w:val="32"/>
          <w:szCs w:val="32"/>
          <w:lang w:val="it-IT"/>
        </w:rPr>
      </w:pPr>
      <w:r>
        <w:rPr>
          <w:b/>
          <w:sz w:val="32"/>
          <w:szCs w:val="32"/>
          <w:lang w:val="it-IT"/>
        </w:rPr>
        <w:t xml:space="preserve"> ACCORDO DI GEMELLAGGIO</w:t>
      </w:r>
    </w:p>
    <w:p w14:paraId="0CEF3F4E" w14:textId="77777777" w:rsidR="00D6534D" w:rsidRPr="00547034" w:rsidRDefault="00D6534D" w:rsidP="000433BE">
      <w:pPr>
        <w:jc w:val="center"/>
        <w:rPr>
          <w:rFonts w:ascii="Tahoma" w:hAnsi="Tahoma" w:cs="Tahoma"/>
          <w:sz w:val="20"/>
          <w:szCs w:val="20"/>
          <w:lang w:val="it-IT" w:eastAsia="en-AU"/>
        </w:rPr>
      </w:pPr>
      <w:r>
        <w:rPr>
          <w:sz w:val="28"/>
          <w:szCs w:val="28"/>
          <w:lang w:val="it-IT"/>
        </w:rPr>
        <w:t>Mount Ridley P-12 College Melbourne, Australia e</w:t>
      </w:r>
      <w:r w:rsidRPr="00547034">
        <w:rPr>
          <w:rFonts w:ascii="Tahoma" w:hAnsi="Tahoma" w:cs="Tahoma"/>
          <w:sz w:val="20"/>
          <w:szCs w:val="20"/>
          <w:lang w:val="it-IT" w:eastAsia="en-AU"/>
        </w:rPr>
        <w:t xml:space="preserve"> </w:t>
      </w:r>
    </w:p>
    <w:p w14:paraId="515C3CD8" w14:textId="77777777" w:rsidR="00D6534D" w:rsidRPr="00547034" w:rsidRDefault="00D6534D" w:rsidP="000433BE">
      <w:pPr>
        <w:jc w:val="center"/>
        <w:rPr>
          <w:rFonts w:eastAsia="Times New Roman" w:cs="Calibri"/>
          <w:sz w:val="28"/>
          <w:szCs w:val="28"/>
          <w:lang w:val="it-IT" w:eastAsia="en-AU"/>
        </w:rPr>
      </w:pPr>
      <w:r w:rsidRPr="00547034">
        <w:rPr>
          <w:rFonts w:eastAsia="Times New Roman" w:cs="Calibri"/>
          <w:sz w:val="28"/>
          <w:szCs w:val="28"/>
          <w:lang w:val="it-IT" w:eastAsia="en-AU"/>
        </w:rPr>
        <w:t>Liceo Scientifico "A. Volta"Caltanissetta, Italia.</w:t>
      </w:r>
    </w:p>
    <w:p w14:paraId="5A971C6F" w14:textId="77777777" w:rsidR="00D6534D" w:rsidRDefault="00D6534D" w:rsidP="000433BE">
      <w:pPr>
        <w:spacing w:line="240" w:lineRule="auto"/>
        <w:jc w:val="both"/>
        <w:rPr>
          <w:rFonts w:ascii="Cambria" w:hAnsi="Cambria"/>
          <w:lang w:val="it-IT"/>
        </w:rPr>
      </w:pPr>
      <w:r>
        <w:rPr>
          <w:rFonts w:ascii="Cambria" w:hAnsi="Cambria"/>
          <w:lang w:val="it-IT"/>
        </w:rPr>
        <w:t>Con la presente Mount Ridley P-12 College, con sede in Australia, e Liceo Scientifico “A.Volta” Caltanisetta, Italia, stipulano un accordo di gemellaggio al fine di promuovere lo scambio pedagogico-culturale, l’amicizia, l’istruzione e i programmi di scambio internazionale tra le rispettive istituzioni.</w:t>
      </w:r>
    </w:p>
    <w:p w14:paraId="722AB2BA" w14:textId="77777777" w:rsidR="00D6534D" w:rsidRDefault="00D6534D" w:rsidP="000433BE">
      <w:pPr>
        <w:spacing w:line="240" w:lineRule="auto"/>
        <w:jc w:val="both"/>
        <w:rPr>
          <w:rFonts w:ascii="Cambria" w:hAnsi="Cambria"/>
          <w:lang w:val="it-IT"/>
        </w:rPr>
      </w:pPr>
      <w:r>
        <w:rPr>
          <w:rFonts w:ascii="Cambria" w:hAnsi="Cambria"/>
          <w:lang w:val="it-IT"/>
        </w:rPr>
        <w:t>Lo scopo  di questo accordo di collaborazione è di:</w:t>
      </w:r>
    </w:p>
    <w:p w14:paraId="6B1772B1" w14:textId="77777777" w:rsidR="00D6534D" w:rsidRDefault="00D6534D" w:rsidP="000433BE">
      <w:pPr>
        <w:pStyle w:val="Paragrafoelenco"/>
        <w:numPr>
          <w:ilvl w:val="0"/>
          <w:numId w:val="1"/>
        </w:numPr>
        <w:spacing w:line="240" w:lineRule="auto"/>
        <w:jc w:val="both"/>
        <w:rPr>
          <w:rFonts w:ascii="Cambria" w:hAnsi="Cambria"/>
          <w:lang w:val="it-IT"/>
        </w:rPr>
      </w:pPr>
      <w:r>
        <w:rPr>
          <w:rFonts w:ascii="Cambria" w:hAnsi="Cambria"/>
          <w:lang w:val="it-IT"/>
        </w:rPr>
        <w:t>ampliare e rafforzare i programmi educativi globali di entrambe le istituzioni</w:t>
      </w:r>
    </w:p>
    <w:p w14:paraId="7D97EA81" w14:textId="77777777" w:rsidR="00D6534D" w:rsidRDefault="00D6534D" w:rsidP="000433BE">
      <w:pPr>
        <w:pStyle w:val="Paragrafoelenco"/>
        <w:numPr>
          <w:ilvl w:val="0"/>
          <w:numId w:val="1"/>
        </w:numPr>
        <w:spacing w:line="240" w:lineRule="auto"/>
        <w:jc w:val="both"/>
        <w:rPr>
          <w:rFonts w:ascii="Cambria" w:hAnsi="Cambria"/>
          <w:lang w:val="it-IT"/>
        </w:rPr>
      </w:pPr>
      <w:r>
        <w:rPr>
          <w:rFonts w:ascii="Cambria" w:hAnsi="Cambria"/>
          <w:lang w:val="it-IT"/>
        </w:rPr>
        <w:t>contribuire allo sviluppo di un programma di scambio per studenti</w:t>
      </w:r>
    </w:p>
    <w:p w14:paraId="480C60F5" w14:textId="77777777" w:rsidR="00D6534D" w:rsidRDefault="00D6534D" w:rsidP="000433BE">
      <w:pPr>
        <w:pStyle w:val="Paragrafoelenco"/>
        <w:numPr>
          <w:ilvl w:val="0"/>
          <w:numId w:val="1"/>
        </w:numPr>
        <w:spacing w:line="240" w:lineRule="auto"/>
        <w:jc w:val="both"/>
        <w:rPr>
          <w:rFonts w:ascii="Cambria" w:hAnsi="Cambria"/>
          <w:lang w:val="it-IT"/>
        </w:rPr>
      </w:pPr>
      <w:r>
        <w:rPr>
          <w:rFonts w:ascii="Cambria" w:hAnsi="Cambria"/>
          <w:lang w:val="it-IT"/>
        </w:rPr>
        <w:t>generare opportunità di formazione professionale per il personale docente tra Mount Ridley P-12 College e Liceo Scientifico “A.Volta” Caltanisetta</w:t>
      </w:r>
    </w:p>
    <w:p w14:paraId="1DF067DB" w14:textId="77777777" w:rsidR="00D6534D" w:rsidRDefault="00D6534D" w:rsidP="000433BE">
      <w:pPr>
        <w:spacing w:line="240" w:lineRule="auto"/>
        <w:jc w:val="both"/>
        <w:rPr>
          <w:rFonts w:ascii="Cambria" w:hAnsi="Cambria"/>
          <w:lang w:val="it-IT"/>
        </w:rPr>
      </w:pPr>
      <w:r>
        <w:rPr>
          <w:rFonts w:ascii="Cambria" w:hAnsi="Cambria"/>
          <w:lang w:val="it-IT"/>
        </w:rPr>
        <w:t>Questo accordo è basato sulla forte convinzione che l’educazione globale è un investimento indispensabile  per i nostri studenti e che, attraverso questa collaborazione, entrambe le scuole si impegnano ad incoraggiare programmi educativi innovativi e scambi culturali che sono alla portata dei nostri studenti, del nostro personale e delle comunità scolastiche di entrambe le scuole.</w:t>
      </w:r>
    </w:p>
    <w:p w14:paraId="2ACCEFA9" w14:textId="77777777" w:rsidR="00D6534D" w:rsidRDefault="00D6534D" w:rsidP="000433BE">
      <w:pPr>
        <w:spacing w:line="240" w:lineRule="auto"/>
        <w:jc w:val="both"/>
        <w:rPr>
          <w:rFonts w:ascii="Cambria" w:hAnsi="Cambria"/>
          <w:lang w:val="it-IT"/>
        </w:rPr>
      </w:pPr>
      <w:r>
        <w:rPr>
          <w:rFonts w:ascii="Cambria" w:hAnsi="Cambria"/>
          <w:lang w:val="it-IT"/>
        </w:rPr>
        <w:t>Le attività di gemellaggio tra le scuole includeranno:</w:t>
      </w:r>
    </w:p>
    <w:p w14:paraId="1312FB97" w14:textId="77777777" w:rsidR="00D6534D" w:rsidRDefault="00D6534D" w:rsidP="000433BE">
      <w:pPr>
        <w:pStyle w:val="Paragrafoelenco"/>
        <w:numPr>
          <w:ilvl w:val="0"/>
          <w:numId w:val="2"/>
        </w:numPr>
        <w:spacing w:line="240" w:lineRule="auto"/>
        <w:jc w:val="both"/>
        <w:rPr>
          <w:rFonts w:ascii="Cambria" w:hAnsi="Cambria"/>
          <w:lang w:val="it-IT"/>
        </w:rPr>
      </w:pPr>
      <w:r>
        <w:rPr>
          <w:rFonts w:ascii="Cambria" w:hAnsi="Cambria"/>
          <w:lang w:val="it-IT"/>
        </w:rPr>
        <w:t xml:space="preserve">scambio di informazioni inclusi curriculum, </w:t>
      </w:r>
      <w:r>
        <w:rPr>
          <w:rFonts w:ascii="Cambria" w:hAnsi="Cambria"/>
          <w:color w:val="000000"/>
          <w:lang w:val="it-IT"/>
        </w:rPr>
        <w:t>politiche</w:t>
      </w:r>
      <w:r>
        <w:rPr>
          <w:rFonts w:ascii="Cambria" w:hAnsi="Cambria"/>
          <w:color w:val="FF0000"/>
          <w:lang w:val="it-IT"/>
        </w:rPr>
        <w:t xml:space="preserve"> </w:t>
      </w:r>
      <w:r>
        <w:rPr>
          <w:rFonts w:ascii="Cambria" w:hAnsi="Cambria"/>
          <w:lang w:val="it-IT"/>
        </w:rPr>
        <w:t>ed eventi scolastici</w:t>
      </w:r>
    </w:p>
    <w:p w14:paraId="5A4A977C" w14:textId="77777777" w:rsidR="00D6534D" w:rsidRDefault="00D6534D" w:rsidP="000433BE">
      <w:pPr>
        <w:pStyle w:val="Paragrafoelenco"/>
        <w:numPr>
          <w:ilvl w:val="0"/>
          <w:numId w:val="2"/>
        </w:numPr>
        <w:spacing w:line="240" w:lineRule="auto"/>
        <w:jc w:val="both"/>
        <w:rPr>
          <w:rFonts w:ascii="Cambria" w:hAnsi="Cambria"/>
          <w:lang w:val="it-IT"/>
        </w:rPr>
      </w:pPr>
      <w:r>
        <w:rPr>
          <w:rFonts w:ascii="Cambria" w:hAnsi="Cambria"/>
          <w:lang w:val="it-IT"/>
        </w:rPr>
        <w:t>scambio di risorse per l’apprendimento, materiali didattici e strategie di insegnamento</w:t>
      </w:r>
    </w:p>
    <w:p w14:paraId="7AA262C2" w14:textId="77777777" w:rsidR="00D6534D" w:rsidRDefault="00D6534D" w:rsidP="000433BE">
      <w:pPr>
        <w:pStyle w:val="Paragrafoelenco"/>
        <w:numPr>
          <w:ilvl w:val="0"/>
          <w:numId w:val="2"/>
        </w:numPr>
        <w:spacing w:line="240" w:lineRule="auto"/>
        <w:jc w:val="both"/>
        <w:rPr>
          <w:rFonts w:ascii="Cambria" w:hAnsi="Cambria"/>
          <w:lang w:val="it-IT"/>
        </w:rPr>
      </w:pPr>
      <w:r>
        <w:rPr>
          <w:rFonts w:ascii="Cambria" w:hAnsi="Cambria"/>
          <w:lang w:val="it-IT"/>
        </w:rPr>
        <w:t>scambio di elaborati degli studenti attraverso email, lettere, foto e newsletter per promuovere la comprensione reciproca</w:t>
      </w:r>
    </w:p>
    <w:p w14:paraId="42B3B033" w14:textId="77777777" w:rsidR="00D6534D" w:rsidRDefault="00D6534D" w:rsidP="000433BE">
      <w:pPr>
        <w:pStyle w:val="Paragrafoelenco"/>
        <w:numPr>
          <w:ilvl w:val="0"/>
          <w:numId w:val="2"/>
        </w:numPr>
        <w:spacing w:line="240" w:lineRule="auto"/>
        <w:jc w:val="both"/>
        <w:rPr>
          <w:rFonts w:ascii="Cambria" w:hAnsi="Cambria"/>
          <w:lang w:val="it-IT"/>
        </w:rPr>
      </w:pPr>
      <w:r>
        <w:rPr>
          <w:rFonts w:ascii="Cambria" w:hAnsi="Cambria"/>
          <w:lang w:val="it-IT"/>
        </w:rPr>
        <w:t>programmi di scambio per insegnanti e personale docente finalizzati ad offrire l’opportunità di studiare, lavorare e vivere nell’istituzione gemellata</w:t>
      </w:r>
    </w:p>
    <w:p w14:paraId="027B7AF5" w14:textId="77777777" w:rsidR="00D6534D" w:rsidRDefault="00D6534D" w:rsidP="000433BE">
      <w:pPr>
        <w:pStyle w:val="Paragrafoelenco"/>
        <w:numPr>
          <w:ilvl w:val="0"/>
          <w:numId w:val="2"/>
        </w:numPr>
        <w:spacing w:line="240" w:lineRule="auto"/>
        <w:jc w:val="both"/>
        <w:rPr>
          <w:rFonts w:ascii="Cambria" w:hAnsi="Cambria"/>
          <w:lang w:val="it-IT"/>
        </w:rPr>
      </w:pPr>
      <w:r>
        <w:rPr>
          <w:rFonts w:ascii="Cambria" w:hAnsi="Cambria"/>
          <w:lang w:val="it-IT"/>
        </w:rPr>
        <w:t>lo svolgimento di programmi didattici che coinvolgano una serie di materie come l’inglese, l’Italiano e l’arte attraverso l’ausilio dei mezzi informatici</w:t>
      </w:r>
    </w:p>
    <w:p w14:paraId="5628C818" w14:textId="77777777" w:rsidR="00D6534D" w:rsidRDefault="00D6534D" w:rsidP="000433BE">
      <w:pPr>
        <w:pStyle w:val="Paragrafoelenco"/>
        <w:numPr>
          <w:ilvl w:val="0"/>
          <w:numId w:val="2"/>
        </w:numPr>
        <w:spacing w:line="240" w:lineRule="auto"/>
        <w:jc w:val="both"/>
        <w:rPr>
          <w:rFonts w:ascii="Cambria" w:hAnsi="Cambria"/>
          <w:lang w:val="it-IT"/>
        </w:rPr>
      </w:pPr>
      <w:r>
        <w:rPr>
          <w:rFonts w:ascii="Cambria" w:hAnsi="Cambria"/>
          <w:color w:val="000000"/>
          <w:lang w:val="it-IT"/>
        </w:rPr>
        <w:t>l’offerta di</w:t>
      </w:r>
      <w:r>
        <w:rPr>
          <w:rFonts w:ascii="Cambria" w:hAnsi="Cambria"/>
          <w:color w:val="FF0000"/>
          <w:lang w:val="it-IT"/>
        </w:rPr>
        <w:t xml:space="preserve">  </w:t>
      </w:r>
      <w:r>
        <w:rPr>
          <w:rFonts w:ascii="Cambria" w:hAnsi="Cambria"/>
          <w:lang w:val="it-IT"/>
        </w:rPr>
        <w:t>programmi di formazione professionale per il personale docente che si incentri su aree educative quali l’alfabetizzazione, il calcolo, l’economia, scienza, l’istruzione globale e l’impegno degli studenti.</w:t>
      </w:r>
    </w:p>
    <w:p w14:paraId="7591184F" w14:textId="23D1A301" w:rsidR="00D6534D" w:rsidRDefault="00090786" w:rsidP="000433BE">
      <w:pPr>
        <w:spacing w:line="240" w:lineRule="auto"/>
        <w:jc w:val="both"/>
        <w:rPr>
          <w:rFonts w:ascii="Cambria" w:hAnsi="Cambria"/>
          <w:lang w:val="it-IT"/>
        </w:rPr>
      </w:pPr>
      <w:r>
        <w:rPr>
          <w:noProof/>
          <w:lang w:val="it-IT" w:eastAsia="it-IT"/>
        </w:rPr>
        <w:drawing>
          <wp:anchor distT="0" distB="0" distL="114300" distR="114300" simplePos="0" relativeHeight="251659264" behindDoc="0" locked="0" layoutInCell="1" allowOverlap="1" wp14:anchorId="77DDF2DC" wp14:editId="72899979">
            <wp:simplePos x="0" y="0"/>
            <wp:positionH relativeFrom="column">
              <wp:posOffset>3886200</wp:posOffset>
            </wp:positionH>
            <wp:positionV relativeFrom="paragraph">
              <wp:posOffset>533400</wp:posOffset>
            </wp:positionV>
            <wp:extent cx="2095500" cy="800100"/>
            <wp:effectExtent l="0" t="0" r="12700" b="12700"/>
            <wp:wrapSquare wrapText="right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it-IT" w:eastAsia="it-IT"/>
        </w:rPr>
        <w:drawing>
          <wp:anchor distT="0" distB="0" distL="114300" distR="114300" simplePos="0" relativeHeight="251658240" behindDoc="0" locked="0" layoutInCell="1" allowOverlap="1" wp14:anchorId="18BAD71D" wp14:editId="6A297056">
            <wp:simplePos x="0" y="0"/>
            <wp:positionH relativeFrom="column">
              <wp:posOffset>228600</wp:posOffset>
            </wp:positionH>
            <wp:positionV relativeFrom="paragraph">
              <wp:posOffset>533400</wp:posOffset>
            </wp:positionV>
            <wp:extent cx="1209675" cy="609600"/>
            <wp:effectExtent l="0" t="0" r="9525" b="0"/>
            <wp:wrapSquare wrapText="right"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534D">
        <w:rPr>
          <w:rFonts w:ascii="Cambria" w:hAnsi="Cambria"/>
          <w:lang w:val="it-IT"/>
        </w:rPr>
        <w:t>Firmato nello spirito della comprensione internazionale,</w:t>
      </w:r>
    </w:p>
    <w:p w14:paraId="5A5E8C81" w14:textId="77777777" w:rsidR="00D6534D" w:rsidRDefault="00D6534D" w:rsidP="000433BE">
      <w:pPr>
        <w:spacing w:line="240" w:lineRule="auto"/>
        <w:jc w:val="both"/>
        <w:rPr>
          <w:rFonts w:ascii="Cambria" w:hAnsi="Cambria"/>
          <w:lang w:val="it-IT"/>
        </w:rPr>
      </w:pPr>
    </w:p>
    <w:p w14:paraId="784109CD" w14:textId="77777777" w:rsidR="00D6534D" w:rsidRPr="002745DE" w:rsidRDefault="00D6534D" w:rsidP="00177BDE">
      <w:pPr>
        <w:spacing w:after="0" w:line="240" w:lineRule="auto"/>
        <w:rPr>
          <w:rFonts w:ascii="Cambria" w:hAnsi="Cambria"/>
          <w:lang w:val="it-IT"/>
        </w:rPr>
      </w:pPr>
      <w:r w:rsidRPr="002745DE">
        <w:rPr>
          <w:rFonts w:ascii="Cambria" w:hAnsi="Cambria"/>
          <w:lang w:val="it-IT"/>
        </w:rPr>
        <w:t xml:space="preserve">Prof. Lino Pagano                                                                  </w:t>
      </w:r>
      <w:r>
        <w:rPr>
          <w:rFonts w:ascii="Cambria" w:hAnsi="Cambria"/>
          <w:lang w:val="it-IT"/>
        </w:rPr>
        <w:t xml:space="preserve">                         </w:t>
      </w:r>
      <w:r w:rsidRPr="00547034">
        <w:rPr>
          <w:rFonts w:ascii="Cambria" w:hAnsi="Cambria" w:cs="Tahoma"/>
          <w:lang w:val="it-IT"/>
        </w:rPr>
        <w:t>Prof. Giuseppe Bruccheri</w:t>
      </w:r>
      <w:r w:rsidRPr="002745DE">
        <w:rPr>
          <w:rFonts w:ascii="Cambria" w:hAnsi="Cambria"/>
          <w:lang w:val="it-IT"/>
        </w:rPr>
        <w:t xml:space="preserve">               </w:t>
      </w:r>
    </w:p>
    <w:p w14:paraId="7221EE9D" w14:textId="77777777" w:rsidR="00D6534D" w:rsidRPr="00547034" w:rsidRDefault="00D6534D" w:rsidP="00177BDE">
      <w:pPr>
        <w:spacing w:after="0" w:line="240" w:lineRule="auto"/>
        <w:rPr>
          <w:rFonts w:ascii="Cambria" w:hAnsi="Cambria"/>
          <w:lang w:val="it-IT"/>
        </w:rPr>
      </w:pPr>
      <w:r w:rsidRPr="00547034">
        <w:rPr>
          <w:rFonts w:ascii="Cambria" w:hAnsi="Cambria"/>
          <w:lang w:val="it-IT"/>
        </w:rPr>
        <w:t xml:space="preserve">Dirigente                                                                                   </w:t>
      </w:r>
      <w:r>
        <w:rPr>
          <w:rFonts w:ascii="Cambria" w:hAnsi="Cambria"/>
          <w:lang w:val="it-IT"/>
        </w:rPr>
        <w:t xml:space="preserve">                       </w:t>
      </w:r>
      <w:r w:rsidRPr="00547034">
        <w:rPr>
          <w:rFonts w:ascii="Cambria" w:hAnsi="Cambria" w:cs="Tahoma"/>
          <w:lang w:val="it-IT"/>
        </w:rPr>
        <w:t>Dirigente Scolastico</w:t>
      </w:r>
    </w:p>
    <w:p w14:paraId="1ACBE1AB" w14:textId="77777777" w:rsidR="00D6534D" w:rsidRPr="00547034" w:rsidRDefault="00D6534D" w:rsidP="00177BDE">
      <w:pPr>
        <w:spacing w:after="0" w:line="240" w:lineRule="auto"/>
        <w:rPr>
          <w:rFonts w:ascii="Cambria" w:hAnsi="Cambria"/>
          <w:lang w:val="it-IT"/>
        </w:rPr>
      </w:pPr>
      <w:r w:rsidRPr="00547034">
        <w:rPr>
          <w:rFonts w:ascii="Cambria" w:hAnsi="Cambria"/>
          <w:lang w:val="it-IT"/>
        </w:rPr>
        <w:t xml:space="preserve">Mount Ridley P-12 College                                                  </w:t>
      </w:r>
      <w:r>
        <w:rPr>
          <w:rFonts w:ascii="Cambria" w:hAnsi="Cambria"/>
          <w:lang w:val="it-IT"/>
        </w:rPr>
        <w:t xml:space="preserve">                       </w:t>
      </w:r>
      <w:r w:rsidRPr="002745DE">
        <w:rPr>
          <w:rFonts w:ascii="Cambria" w:hAnsi="Cambria"/>
          <w:lang w:val="it-IT"/>
        </w:rPr>
        <w:t xml:space="preserve">Liceo Scientifico “A.Volta” </w:t>
      </w:r>
    </w:p>
    <w:p w14:paraId="1A9D0E80" w14:textId="77777777" w:rsidR="00D6534D" w:rsidRPr="002745DE" w:rsidRDefault="00D6534D" w:rsidP="00177BDE">
      <w:pPr>
        <w:spacing w:after="0" w:line="240" w:lineRule="auto"/>
        <w:rPr>
          <w:rFonts w:ascii="Cambria" w:hAnsi="Cambria"/>
          <w:lang w:val="it-IT"/>
        </w:rPr>
      </w:pPr>
      <w:r w:rsidRPr="00D4389D">
        <w:rPr>
          <w:rFonts w:ascii="Cambria" w:hAnsi="Cambria"/>
          <w:lang w:val="it-IT"/>
        </w:rPr>
        <w:t xml:space="preserve">2-30 Hampton Street, Craigieburn                                   </w:t>
      </w:r>
      <w:r>
        <w:rPr>
          <w:rFonts w:ascii="Cambria" w:hAnsi="Cambria"/>
          <w:lang w:val="it-IT"/>
        </w:rPr>
        <w:t xml:space="preserve">                       Via N. Martoglio, 1 </w:t>
      </w:r>
      <w:r w:rsidRPr="002745DE">
        <w:rPr>
          <w:rFonts w:ascii="Cambria" w:hAnsi="Cambria"/>
          <w:lang w:val="it-IT"/>
        </w:rPr>
        <w:t>Caltanis</w:t>
      </w:r>
      <w:r>
        <w:rPr>
          <w:rFonts w:ascii="Cambria" w:hAnsi="Cambria"/>
          <w:lang w:val="it-IT"/>
        </w:rPr>
        <w:t>s</w:t>
      </w:r>
      <w:r w:rsidRPr="002745DE">
        <w:rPr>
          <w:rFonts w:ascii="Cambria" w:hAnsi="Cambria"/>
          <w:lang w:val="it-IT"/>
        </w:rPr>
        <w:t xml:space="preserve">etta </w:t>
      </w:r>
    </w:p>
    <w:p w14:paraId="164212E1" w14:textId="77777777" w:rsidR="00D6534D" w:rsidRPr="00D4389D" w:rsidRDefault="00D6534D" w:rsidP="00177BDE">
      <w:pPr>
        <w:spacing w:after="0" w:line="240" w:lineRule="auto"/>
        <w:rPr>
          <w:rFonts w:ascii="Cambria" w:hAnsi="Cambria"/>
          <w:lang w:val="it-IT"/>
        </w:rPr>
      </w:pPr>
      <w:r w:rsidRPr="00D4389D">
        <w:rPr>
          <w:rFonts w:ascii="Cambria" w:hAnsi="Cambria"/>
          <w:lang w:val="it-IT"/>
        </w:rPr>
        <w:t xml:space="preserve">Australia                                                                                   </w:t>
      </w:r>
      <w:r>
        <w:rPr>
          <w:rFonts w:ascii="Cambria" w:hAnsi="Cambria"/>
          <w:lang w:val="it-IT"/>
        </w:rPr>
        <w:t xml:space="preserve">                        </w:t>
      </w:r>
      <w:r w:rsidRPr="002745DE">
        <w:rPr>
          <w:rFonts w:ascii="Cambria" w:hAnsi="Cambria"/>
          <w:lang w:val="it-IT"/>
        </w:rPr>
        <w:t>Italia</w:t>
      </w:r>
    </w:p>
    <w:p w14:paraId="7FDAF510" w14:textId="77777777" w:rsidR="00D6534D" w:rsidRPr="00D4389D" w:rsidRDefault="00D6534D" w:rsidP="00177BDE">
      <w:pPr>
        <w:spacing w:after="0" w:line="240" w:lineRule="auto"/>
        <w:rPr>
          <w:rFonts w:ascii="Cambria" w:hAnsi="Cambria"/>
          <w:lang w:val="it-IT"/>
        </w:rPr>
      </w:pPr>
      <w:r w:rsidRPr="00D4389D">
        <w:rPr>
          <w:rFonts w:ascii="Cambria" w:hAnsi="Cambria"/>
          <w:lang w:val="it-IT"/>
        </w:rPr>
        <w:t xml:space="preserve">                 </w:t>
      </w:r>
    </w:p>
    <w:p w14:paraId="0DF850EA" w14:textId="77777777" w:rsidR="00D6534D" w:rsidRDefault="00D6534D" w:rsidP="000433BE">
      <w:pPr>
        <w:spacing w:line="240" w:lineRule="auto"/>
        <w:rPr>
          <w:rFonts w:ascii="Cambria" w:hAnsi="Cambria"/>
          <w:lang w:val="it-IT"/>
        </w:rPr>
      </w:pPr>
      <w:r w:rsidRPr="00D4389D">
        <w:rPr>
          <w:rFonts w:ascii="Cambria" w:hAnsi="Cambria"/>
          <w:lang w:val="it-IT"/>
        </w:rPr>
        <w:t>In data</w:t>
      </w:r>
      <w:r>
        <w:rPr>
          <w:rFonts w:ascii="Cambria" w:hAnsi="Cambria"/>
          <w:lang w:val="it-IT"/>
        </w:rPr>
        <w:t xml:space="preserve"> </w:t>
      </w:r>
      <w:r w:rsidRPr="00D4389D">
        <w:rPr>
          <w:rFonts w:ascii="Cambria" w:hAnsi="Cambria"/>
          <w:lang w:val="it-IT"/>
        </w:rPr>
        <w:t xml:space="preserve"> </w:t>
      </w:r>
      <w:r>
        <w:rPr>
          <w:rFonts w:ascii="Cambria" w:hAnsi="Cambria"/>
          <w:lang w:val="it-IT"/>
        </w:rPr>
        <w:t>27/02/</w:t>
      </w:r>
      <w:r w:rsidRPr="00D4389D">
        <w:rPr>
          <w:rFonts w:ascii="Cambria" w:hAnsi="Cambria"/>
          <w:lang w:val="it-IT"/>
        </w:rPr>
        <w:t xml:space="preserve"> 2013</w:t>
      </w:r>
      <w:r>
        <w:rPr>
          <w:rFonts w:ascii="Cambria" w:hAnsi="Cambria"/>
          <w:lang w:val="it-IT"/>
        </w:rPr>
        <w:t xml:space="preserve">                                                                           </w:t>
      </w:r>
      <w:r>
        <w:rPr>
          <w:rFonts w:ascii="Cambria" w:hAnsi="Cambria"/>
          <w:lang w:val="it-IT"/>
        </w:rPr>
        <w:br w:type="textWrapping" w:clear="all"/>
      </w:r>
    </w:p>
    <w:sectPr w:rsidR="00D6534D" w:rsidSect="00177BDE">
      <w:pgSz w:w="11906" w:h="16838"/>
      <w:pgMar w:top="899" w:right="1440" w:bottom="5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?l?r ??fc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A03FB7"/>
    <w:multiLevelType w:val="hybridMultilevel"/>
    <w:tmpl w:val="257A32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E44F56"/>
    <w:multiLevelType w:val="hybridMultilevel"/>
    <w:tmpl w:val="B770E9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3BE"/>
    <w:rsid w:val="00021998"/>
    <w:rsid w:val="000433BE"/>
    <w:rsid w:val="00090786"/>
    <w:rsid w:val="000A6778"/>
    <w:rsid w:val="000C5162"/>
    <w:rsid w:val="00177BDE"/>
    <w:rsid w:val="002745DE"/>
    <w:rsid w:val="002962BF"/>
    <w:rsid w:val="003B034C"/>
    <w:rsid w:val="00473F9E"/>
    <w:rsid w:val="00482BD5"/>
    <w:rsid w:val="004C6DDA"/>
    <w:rsid w:val="00516221"/>
    <w:rsid w:val="00547034"/>
    <w:rsid w:val="005746EC"/>
    <w:rsid w:val="00674937"/>
    <w:rsid w:val="0075029A"/>
    <w:rsid w:val="007560C7"/>
    <w:rsid w:val="0080285B"/>
    <w:rsid w:val="0088494C"/>
    <w:rsid w:val="008D7B88"/>
    <w:rsid w:val="009106F0"/>
    <w:rsid w:val="00923192"/>
    <w:rsid w:val="0093350F"/>
    <w:rsid w:val="009A5A5C"/>
    <w:rsid w:val="00A77C52"/>
    <w:rsid w:val="00B332CF"/>
    <w:rsid w:val="00CC073F"/>
    <w:rsid w:val="00D4389D"/>
    <w:rsid w:val="00D6534D"/>
    <w:rsid w:val="00D97EEF"/>
    <w:rsid w:val="00E9640A"/>
    <w:rsid w:val="00F64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  <w14:docId w14:val="3CF2EA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433BE"/>
    <w:pPr>
      <w:spacing w:after="200" w:line="276" w:lineRule="auto"/>
    </w:pPr>
    <w:rPr>
      <w:rFonts w:eastAsia="MS Mincho"/>
      <w:lang w:val="en-AU" w:eastAsia="ja-JP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0433BE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rsid w:val="000C51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locked/>
    <w:rsid w:val="000C5162"/>
    <w:rPr>
      <w:rFonts w:ascii="Tahoma" w:eastAsia="MS Mincho" w:hAnsi="Tahoma" w:cs="Tahoma"/>
      <w:sz w:val="16"/>
      <w:szCs w:val="16"/>
      <w:lang w:eastAsia="ja-JP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433BE"/>
    <w:pPr>
      <w:spacing w:after="200" w:line="276" w:lineRule="auto"/>
    </w:pPr>
    <w:rPr>
      <w:rFonts w:eastAsia="MS Mincho"/>
      <w:lang w:val="en-AU" w:eastAsia="ja-JP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0433BE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rsid w:val="000C51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locked/>
    <w:rsid w:val="000C5162"/>
    <w:rPr>
      <w:rFonts w:ascii="Tahoma" w:eastAsia="MS Mincho" w:hAnsi="Tahoma" w:cs="Tahoma"/>
      <w:sz w:val="16"/>
      <w:szCs w:val="1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1755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75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75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75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75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75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1755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png"/><Relationship Id="rId8" Type="http://schemas.openxmlformats.org/officeDocument/2006/relationships/image" Target="media/image3.emf"/><Relationship Id="rId9" Type="http://schemas.openxmlformats.org/officeDocument/2006/relationships/image" Target="media/image4.jpe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426</Words>
  <Characters>2433</Characters>
  <Application>Microsoft Macintosh Word</Application>
  <DocSecurity>0</DocSecurity>
  <Lines>20</Lines>
  <Paragraphs>5</Paragraphs>
  <ScaleCrop>false</ScaleCrop>
  <Company>DEECD</Company>
  <LinksUpToDate>false</LinksUpToDate>
  <CharactersWithSpaces>2854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Elisabetta D'Amore</dc:creator>
  <cp:keywords/>
  <dc:description/>
  <cp:lastModifiedBy>Apple</cp:lastModifiedBy>
  <cp:revision>2</cp:revision>
  <cp:lastPrinted>2013-02-14T02:00:00Z</cp:lastPrinted>
  <dcterms:created xsi:type="dcterms:W3CDTF">2013-04-04T18:15:00Z</dcterms:created>
  <dcterms:modified xsi:type="dcterms:W3CDTF">2013-04-04T18:15:00Z</dcterms:modified>
</cp:coreProperties>
</file>